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57C341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3132AB">
        <w:rPr>
          <w:rFonts w:ascii="Times New Roman" w:eastAsia="Arial Unicode MS" w:hAnsi="Times New Roman" w:cs="Times New Roman"/>
          <w:b/>
          <w:kern w:val="0"/>
          <w:sz w:val="24"/>
          <w:szCs w:val="24"/>
          <w:lang w:eastAsia="lv-LV"/>
          <w14:ligatures w14:val="none"/>
        </w:rPr>
        <w:t>2</w:t>
      </w:r>
    </w:p>
    <w:p w14:paraId="37FE0B5F" w14:textId="716A28D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3132AB">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6CBB584F" w14:textId="77777777" w:rsidR="003132AB" w:rsidRPr="003132AB" w:rsidRDefault="003132AB" w:rsidP="003132AB">
      <w:pPr>
        <w:spacing w:after="0" w:line="240" w:lineRule="auto"/>
        <w:jc w:val="both"/>
        <w:rPr>
          <w:rFonts w:ascii="Times New Roman" w:eastAsia="Times New Roman" w:hAnsi="Times New Roman" w:cs="Times New Roman"/>
          <w:b/>
          <w:bCs/>
          <w:kern w:val="0"/>
          <w:sz w:val="24"/>
          <w:szCs w:val="24"/>
          <w:lang w:eastAsia="lv-LV"/>
          <w14:ligatures w14:val="none"/>
        </w:rPr>
      </w:pPr>
      <w:r w:rsidRPr="003132AB">
        <w:rPr>
          <w:rFonts w:ascii="Times New Roman" w:eastAsia="Times New Roman" w:hAnsi="Times New Roman" w:cs="Times New Roman"/>
          <w:b/>
          <w:bCs/>
          <w:kern w:val="0"/>
          <w:sz w:val="24"/>
          <w:szCs w:val="24"/>
          <w:lang w:eastAsia="lv-LV"/>
          <w14:ligatures w14:val="none"/>
        </w:rPr>
        <w:t>Par Madonas novada pašvaldības 2025. gada 30. oktobra saistošo noteikumu Nr.</w:t>
      </w:r>
      <w:r w:rsidRPr="003132AB">
        <w:rPr>
          <w:rFonts w:ascii="Times New Roman" w:eastAsia="Times New Roman" w:hAnsi="Times New Roman" w:cs="Times New Roman"/>
          <w:b/>
          <w:bCs/>
          <w:kern w:val="0"/>
          <w:sz w:val="24"/>
          <w:szCs w:val="24"/>
          <w:vertAlign w:val="subscript"/>
          <w:lang w:eastAsia="lv-LV"/>
          <w14:ligatures w14:val="none"/>
        </w:rPr>
        <w:t xml:space="preserve"> </w:t>
      </w:r>
      <w:r w:rsidRPr="003132AB">
        <w:rPr>
          <w:rFonts w:ascii="Times New Roman" w:eastAsia="Times New Roman" w:hAnsi="Times New Roman" w:cs="Times New Roman"/>
          <w:b/>
          <w:bCs/>
          <w:kern w:val="0"/>
          <w:sz w:val="24"/>
          <w:szCs w:val="24"/>
          <w:lang w:eastAsia="lv-LV"/>
          <w14:ligatures w14:val="none"/>
        </w:rPr>
        <w:t xml:space="preserve"> 13 </w:t>
      </w:r>
      <w:bookmarkStart w:id="498" w:name="_Hlk208245217"/>
      <w:r w:rsidRPr="003132AB">
        <w:rPr>
          <w:rFonts w:ascii="Times New Roman" w:eastAsia="Times New Roman" w:hAnsi="Times New Roman" w:cs="Times New Roman"/>
          <w:b/>
          <w:bCs/>
          <w:kern w:val="0"/>
          <w:sz w:val="24"/>
          <w:szCs w:val="24"/>
          <w:lang w:eastAsia="lv-LV"/>
          <w14:ligatures w14:val="none"/>
        </w:rPr>
        <w:t xml:space="preserve">“Par sadzīves atkritumu apsaimniekošanu Madonas novadā” </w:t>
      </w:r>
      <w:bookmarkEnd w:id="498"/>
      <w:r w:rsidRPr="003132AB">
        <w:rPr>
          <w:rFonts w:ascii="Times New Roman" w:eastAsia="Times New Roman" w:hAnsi="Times New Roman" w:cs="Times New Roman"/>
          <w:b/>
          <w:bCs/>
          <w:kern w:val="0"/>
          <w:sz w:val="24"/>
          <w:szCs w:val="24"/>
          <w:lang w:eastAsia="lv-LV"/>
          <w14:ligatures w14:val="none"/>
        </w:rPr>
        <w:t>precizēšanu</w:t>
      </w:r>
    </w:p>
    <w:p w14:paraId="1D902C01" w14:textId="77777777" w:rsidR="003132AB" w:rsidRPr="003132AB" w:rsidRDefault="003132AB" w:rsidP="003132AB">
      <w:pPr>
        <w:spacing w:after="0" w:line="240" w:lineRule="auto"/>
        <w:jc w:val="both"/>
        <w:rPr>
          <w:rFonts w:ascii="Times New Roman" w:eastAsia="Times New Roman" w:hAnsi="Times New Roman" w:cs="Times New Roman"/>
          <w:iCs/>
          <w:kern w:val="0"/>
          <w:sz w:val="24"/>
          <w:szCs w:val="24"/>
          <w:lang w:eastAsia="lv-LV"/>
          <w14:ligatures w14:val="none"/>
        </w:rPr>
      </w:pPr>
    </w:p>
    <w:p w14:paraId="3EF4E3A0" w14:textId="77777777" w:rsidR="003132AB" w:rsidRPr="003132AB" w:rsidRDefault="003132AB" w:rsidP="003132AB">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3132AB">
        <w:rPr>
          <w:rFonts w:ascii="Times New Roman" w:eastAsia="Wingdings" w:hAnsi="Times New Roman" w:cs="Times New Roman"/>
          <w:iCs/>
          <w:color w:val="000000"/>
          <w:kern w:val="0"/>
          <w:sz w:val="24"/>
          <w:szCs w:val="24"/>
          <w14:ligatures w14:val="none"/>
        </w:rPr>
        <w:t>Madonas novada pašvaldības dome 2025. gada 30. oktobrī pieņēma lēmumu Nr. 311 (protokols Nr. 11, 37. p.) “Par Madonas novada pašvaldības saistošo noteikumu Nr. 13 “</w:t>
      </w:r>
      <w:r w:rsidRPr="003132AB">
        <w:rPr>
          <w:rFonts w:ascii="Times New Roman" w:hAnsi="Times New Roman" w:cs="Times New Roman"/>
          <w:color w:val="000000"/>
          <w:kern w:val="0"/>
          <w:sz w:val="24"/>
          <w:szCs w:val="24"/>
        </w:rPr>
        <w:t>Par sadzīves atkritumu apsaimniekošanu Madonas novadā</w:t>
      </w:r>
      <w:r w:rsidRPr="003132AB">
        <w:rPr>
          <w:rFonts w:ascii="Times New Roman" w:eastAsia="Wingdings" w:hAnsi="Times New Roman" w:cs="Times New Roman"/>
          <w:iCs/>
          <w:color w:val="000000"/>
          <w:kern w:val="0"/>
          <w:sz w:val="24"/>
          <w:szCs w:val="24"/>
          <w14:ligatures w14:val="none"/>
        </w:rPr>
        <w:t xml:space="preserve">” izdošanu” (turpmāk – lēmums). </w:t>
      </w:r>
    </w:p>
    <w:p w14:paraId="53CD52FB" w14:textId="2F9CE4A4" w:rsidR="003132AB" w:rsidRPr="003132AB" w:rsidRDefault="003132AB" w:rsidP="003132AB">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3132AB">
        <w:rPr>
          <w:rFonts w:ascii="Times New Roman" w:eastAsia="Times New Roman" w:hAnsi="Times New Roman" w:cs="Times New Roman"/>
          <w:kern w:val="0"/>
          <w:sz w:val="24"/>
          <w:szCs w:val="24"/>
          <w:lang w:eastAsia="lv-LV"/>
          <w14:ligatures w14:val="none"/>
        </w:rPr>
        <w:t>Atbilstoši Atkritumu apsaimniekošanas likuma 8. panta otrajai daļai, dome 2025. gada 11.</w:t>
      </w:r>
      <w:r>
        <w:rPr>
          <w:rFonts w:ascii="Times New Roman" w:eastAsia="Times New Roman" w:hAnsi="Times New Roman" w:cs="Times New Roman"/>
          <w:kern w:val="0"/>
          <w:sz w:val="24"/>
          <w:szCs w:val="24"/>
          <w:lang w:eastAsia="lv-LV"/>
          <w14:ligatures w14:val="none"/>
        </w:rPr>
        <w:t> </w:t>
      </w:r>
      <w:r w:rsidRPr="003132AB">
        <w:rPr>
          <w:rFonts w:ascii="Times New Roman" w:eastAsia="Times New Roman" w:hAnsi="Times New Roman" w:cs="Times New Roman"/>
          <w:kern w:val="0"/>
          <w:sz w:val="24"/>
          <w:szCs w:val="24"/>
          <w:lang w:eastAsia="lv-LV"/>
          <w14:ligatures w14:val="none"/>
        </w:rPr>
        <w:t>novembrī  ar vēstuli Nr. </w:t>
      </w:r>
      <w:hyperlink r:id="rId9" w:history="1">
        <w:r w:rsidRPr="003132AB">
          <w:rPr>
            <w:rFonts w:ascii="Times New Roman" w:eastAsia="Times New Roman" w:hAnsi="Times New Roman" w:cs="Times New Roman"/>
            <w:kern w:val="0"/>
            <w:sz w:val="24"/>
            <w:szCs w:val="24"/>
            <w:lang w:eastAsia="lv-LV"/>
            <w14:ligatures w14:val="none"/>
          </w:rPr>
          <w:t>2.1.3.2/25/3999</w:t>
        </w:r>
      </w:hyperlink>
      <w:r w:rsidRPr="003132AB">
        <w:rPr>
          <w:rFonts w:ascii="Times New Roman" w:eastAsia="Times New Roman" w:hAnsi="Times New Roman" w:cs="Times New Roman"/>
          <w:kern w:val="0"/>
          <w:sz w:val="24"/>
          <w:szCs w:val="24"/>
          <w:lang w:eastAsia="lv-LV"/>
          <w14:ligatures w14:val="none"/>
        </w:rPr>
        <w:t xml:space="preserve"> nosūtīja lēmumu Vides aizsardzības un reģionālās attīstības ministrijai (turpmāk – VARAM) atzinuma sniegšanai. </w:t>
      </w:r>
    </w:p>
    <w:p w14:paraId="06F54991" w14:textId="77777777" w:rsidR="003132AB" w:rsidRPr="003132AB" w:rsidRDefault="003132AB" w:rsidP="003132AB">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3132AB">
        <w:rPr>
          <w:rFonts w:ascii="Times New Roman" w:eastAsia="Times New Roman" w:hAnsi="Times New Roman" w:cs="Times New Roman"/>
          <w:kern w:val="0"/>
          <w:sz w:val="24"/>
          <w:szCs w:val="24"/>
          <w:lang w:eastAsia="lv-LV"/>
          <w14:ligatures w14:val="none"/>
        </w:rPr>
        <w:t xml:space="preserve">2025. gada 21. novembrī Klimata un enerģētikas ministrija (turpmāk – KEM) pamatojoties uz </w:t>
      </w:r>
      <w:r w:rsidRPr="003132AB">
        <w:rPr>
          <w:rFonts w:ascii="Times New Roman" w:eastAsia="Times New Roman" w:hAnsi="Times New Roman" w:cs="Times New Roman"/>
          <w:iCs/>
          <w:kern w:val="0"/>
          <w:sz w:val="24"/>
          <w:szCs w:val="24"/>
          <w:lang w:eastAsia="lv-LV"/>
          <w14:ligatures w14:val="none"/>
        </w:rPr>
        <w:t>Ministru kabineta 2024. gada 7. jūnija rīkojuma Nr. 446 “Par Vides aizsardzības un reģionālās attīstības ministrijas un Klimata un enerģētikas ministrijas reorganizāciju”</w:t>
      </w:r>
      <w:r w:rsidRPr="003132AB">
        <w:rPr>
          <w:rFonts w:ascii="Times New Roman" w:eastAsia="Times New Roman" w:hAnsi="Times New Roman" w:cs="Times New Roman"/>
          <w:kern w:val="0"/>
          <w:sz w:val="24"/>
          <w:szCs w:val="24"/>
          <w:lang w:eastAsia="lv-LV"/>
          <w14:ligatures w14:val="none"/>
        </w:rPr>
        <w:t xml:space="preserve"> Madonas novada pašvaldībai ar</w:t>
      </w:r>
      <w:r w:rsidRPr="003132AB">
        <w:rPr>
          <w:rFonts w:ascii="Times New Roman" w:eastAsia="Times New Roman" w:hAnsi="Times New Roman" w:cs="Times New Roman"/>
          <w:iCs/>
          <w:kern w:val="0"/>
          <w:sz w:val="24"/>
          <w:szCs w:val="24"/>
          <w:lang w:eastAsia="lv-LV"/>
          <w14:ligatures w14:val="none"/>
        </w:rPr>
        <w:t xml:space="preserve"> vēstuli Nr. 1-18/3102 </w:t>
      </w:r>
      <w:r w:rsidRPr="003132AB">
        <w:rPr>
          <w:rFonts w:ascii="Times New Roman" w:eastAsia="Times New Roman" w:hAnsi="Times New Roman" w:cs="Times New Roman"/>
          <w:kern w:val="0"/>
          <w:sz w:val="24"/>
          <w:szCs w:val="24"/>
          <w:lang w:eastAsia="lv-LV"/>
          <w14:ligatures w14:val="none"/>
        </w:rPr>
        <w:t>nosūtīja atzinumu, kurā norādīts, ka KEM ir izvērtējusi Madonas novada pašvaldības 2025. gada 30. oktobra saistošos noteikumu Nr. 13 “Par sadzīves atkritumu apsaimniekošanu Madonas novadā” un lūdz minētajos saistošajos noteikumos veikt precizējumus un papildinājumus.</w:t>
      </w:r>
    </w:p>
    <w:p w14:paraId="0B14061D" w14:textId="77777777" w:rsidR="003132AB" w:rsidRPr="003132AB" w:rsidRDefault="003132AB" w:rsidP="003132A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132AB">
        <w:rPr>
          <w:rFonts w:ascii="Times New Roman" w:eastAsia="Times New Roman" w:hAnsi="Times New Roman" w:cs="Times New Roman"/>
          <w:kern w:val="0"/>
          <w:sz w:val="24"/>
          <w:szCs w:val="24"/>
          <w:lang w:eastAsia="lv-LV"/>
          <w14:ligatures w14:val="none"/>
        </w:rPr>
        <w:t xml:space="preserve">Ievērojot izteiktos priekšlikumus, Madonas novada pašvaldības 2025. gada 30. oktobra saistošajos noteikumos Nr. 13 “Par sadzīves atkritumu apsaimniekošanu Madonas novadā” – precizēta terminoloģija, papildināts </w:t>
      </w:r>
      <w:r w:rsidRPr="003132AB">
        <w:rPr>
          <w:rFonts w:ascii="Times New Roman" w:eastAsia="Times New Roman" w:hAnsi="Times New Roman" w:cs="Times New Roman"/>
          <w:iCs/>
          <w:kern w:val="0"/>
          <w:sz w:val="24"/>
          <w:szCs w:val="24"/>
          <w:lang w:eastAsia="lv-LV"/>
          <w14:ligatures w14:val="none"/>
        </w:rPr>
        <w:t xml:space="preserve">paskaidrojuma raksts, norādot, kādi ir citi atkritumu apsaimniekošanas paņēmieni dalīti savāktu sadzīves atkritumu uzkrāšanai un papildināti saistošo noteikumu 39. un 40. punkts ar atsaucēm uz </w:t>
      </w:r>
      <w:r w:rsidRPr="003132AB">
        <w:rPr>
          <w:rFonts w:ascii="Times New Roman" w:eastAsia="Times New Roman" w:hAnsi="Times New Roman" w:cs="Times New Roman"/>
          <w:kern w:val="0"/>
          <w:sz w:val="24"/>
          <w:szCs w:val="24"/>
          <w:lang w:eastAsia="lv-LV"/>
          <w14:ligatures w14:val="none"/>
        </w:rPr>
        <w:t xml:space="preserve">2016. gada 13. decembra </w:t>
      </w:r>
      <w:r w:rsidRPr="003132AB">
        <w:rPr>
          <w:rFonts w:ascii="Times New Roman" w:eastAsia="Times New Roman" w:hAnsi="Times New Roman" w:cs="Times New Roman"/>
          <w:iCs/>
          <w:kern w:val="0"/>
          <w:sz w:val="24"/>
          <w:szCs w:val="24"/>
          <w:lang w:eastAsia="lv-LV"/>
          <w14:ligatures w14:val="none"/>
        </w:rPr>
        <w:t xml:space="preserve">Ministru kabineta </w:t>
      </w:r>
      <w:r w:rsidRPr="003132AB">
        <w:rPr>
          <w:rFonts w:ascii="Times New Roman" w:eastAsia="Times New Roman" w:hAnsi="Times New Roman" w:cs="Times New Roman"/>
          <w:kern w:val="0"/>
          <w:sz w:val="24"/>
          <w:szCs w:val="24"/>
          <w:lang w:eastAsia="lv-LV"/>
          <w14:ligatures w14:val="none"/>
        </w:rPr>
        <w:t xml:space="preserve">noteikumiem Nr.788 “Noteikumi par atkritumu savākšanas un šķirošanas vietām” </w:t>
      </w:r>
      <w:r w:rsidRPr="003132AB">
        <w:rPr>
          <w:rFonts w:ascii="Times New Roman" w:eastAsia="Times New Roman" w:hAnsi="Times New Roman" w:cs="Times New Roman"/>
          <w:iCs/>
          <w:kern w:val="0"/>
          <w:sz w:val="24"/>
          <w:szCs w:val="24"/>
          <w:lang w:eastAsia="lv-LV"/>
          <w14:ligatures w14:val="none"/>
        </w:rPr>
        <w:t>un Atkritumu apsaimniekošanas likumu.</w:t>
      </w:r>
    </w:p>
    <w:p w14:paraId="1A3B301F" w14:textId="77777777" w:rsidR="003132AB" w:rsidRPr="003132AB" w:rsidRDefault="003132AB" w:rsidP="003132AB">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3132AB">
        <w:rPr>
          <w:rFonts w:ascii="Times New Roman" w:eastAsia="Times New Roman" w:hAnsi="Times New Roman" w:cs="Times New Roman"/>
          <w:kern w:val="0"/>
          <w:sz w:val="24"/>
          <w:szCs w:val="24"/>
          <w:lang w:eastAsia="lv-LV"/>
          <w14:ligatures w14:val="none"/>
        </w:rPr>
        <w:t xml:space="preserve">Atkritumu apsaimniekošanas likuma 8. panta trešā daļa nosaka, ka ja Vides aizsardzības un reģionālās attīstības (Klimata un enerģētikas) ministrijai ir iebildumi attiecībā uz saistošajiem noteikumiem par sadzīves atkritumu apsaimniekošanu pašvaldības administratīvajā teritorijā, tā </w:t>
      </w:r>
      <w:proofErr w:type="spellStart"/>
      <w:r w:rsidRPr="003132AB">
        <w:rPr>
          <w:rFonts w:ascii="Times New Roman" w:eastAsia="Times New Roman" w:hAnsi="Times New Roman" w:cs="Times New Roman"/>
          <w:kern w:val="0"/>
          <w:sz w:val="24"/>
          <w:szCs w:val="24"/>
          <w:lang w:eastAsia="lv-LV"/>
          <w14:ligatures w14:val="none"/>
        </w:rPr>
        <w:t>nosūta</w:t>
      </w:r>
      <w:proofErr w:type="spellEnd"/>
      <w:r w:rsidRPr="003132AB">
        <w:rPr>
          <w:rFonts w:ascii="Times New Roman" w:eastAsia="Times New Roman" w:hAnsi="Times New Roman" w:cs="Times New Roman"/>
          <w:kern w:val="0"/>
          <w:sz w:val="24"/>
          <w:szCs w:val="24"/>
          <w:lang w:eastAsia="lv-LV"/>
          <w14:ligatures w14:val="none"/>
        </w:rPr>
        <w:t xml:space="preserve"> attiecīgu atzinumu pašvaldībai. Pašvaldība saistošo noteikumu precizēto projektu </w:t>
      </w:r>
      <w:proofErr w:type="spellStart"/>
      <w:r w:rsidRPr="003132AB">
        <w:rPr>
          <w:rFonts w:ascii="Times New Roman" w:eastAsia="Times New Roman" w:hAnsi="Times New Roman" w:cs="Times New Roman"/>
          <w:kern w:val="0"/>
          <w:sz w:val="24"/>
          <w:szCs w:val="24"/>
          <w:lang w:eastAsia="lv-LV"/>
          <w14:ligatures w14:val="none"/>
        </w:rPr>
        <w:t>nosūta</w:t>
      </w:r>
      <w:proofErr w:type="spellEnd"/>
      <w:r w:rsidRPr="003132AB">
        <w:rPr>
          <w:rFonts w:ascii="Times New Roman" w:eastAsia="Times New Roman" w:hAnsi="Times New Roman" w:cs="Times New Roman"/>
          <w:kern w:val="0"/>
          <w:sz w:val="24"/>
          <w:szCs w:val="24"/>
          <w:lang w:eastAsia="lv-LV"/>
          <w14:ligatures w14:val="none"/>
        </w:rPr>
        <w:t xml:space="preserve"> Vides aizsardzības un reģionālās attīstības (Klimata un enerģētikas) ministrijai.</w:t>
      </w:r>
    </w:p>
    <w:p w14:paraId="37D03B1F" w14:textId="675B6C4A" w:rsidR="003132AB" w:rsidRDefault="003132AB" w:rsidP="003132AB">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3132AB">
        <w:rPr>
          <w:rFonts w:ascii="Times New Roman" w:eastAsia="Wingdings" w:hAnsi="Times New Roman" w:cs="Times New Roman"/>
          <w:iCs/>
          <w:color w:val="000000"/>
          <w:kern w:val="0"/>
          <w:sz w:val="24"/>
          <w:szCs w:val="24"/>
          <w14:ligatures w14:val="none"/>
        </w:rPr>
        <w:t xml:space="preserve">Noklausījusies sniegto informāciju, pamatojoties uz Atkritumu apsaimniekošanas likuma 8. panta trešo daļu, </w:t>
      </w:r>
      <w:r w:rsidR="00EF672A"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0815EB">
        <w:rPr>
          <w:rFonts w:ascii="Times New Roman" w:hAnsi="Times New Roman" w:cs="Times New Roman"/>
          <w:b/>
          <w:sz w:val="24"/>
          <w:szCs w:val="24"/>
        </w:rPr>
        <w:t>atklāti balsojot: PAR – 1</w:t>
      </w:r>
      <w:r w:rsidR="000C27E3">
        <w:rPr>
          <w:rFonts w:ascii="Times New Roman" w:hAnsi="Times New Roman" w:cs="Times New Roman"/>
          <w:b/>
          <w:sz w:val="24"/>
          <w:szCs w:val="24"/>
        </w:rPr>
        <w:t>7</w:t>
      </w:r>
      <w:r w:rsidRPr="000815EB">
        <w:rPr>
          <w:rFonts w:ascii="Times New Roman" w:hAnsi="Times New Roman" w:cs="Times New Roman"/>
          <w:b/>
          <w:sz w:val="24"/>
          <w:szCs w:val="24"/>
        </w:rPr>
        <w:t xml:space="preserve"> </w:t>
      </w:r>
      <w:r w:rsidRPr="000C27E3">
        <w:rPr>
          <w:rFonts w:ascii="Times New Roman" w:hAnsi="Times New Roman" w:cs="Times New Roman"/>
          <w:sz w:val="24"/>
          <w:szCs w:val="24"/>
        </w:rPr>
        <w:t>(</w:t>
      </w:r>
      <w:r w:rsidR="000C27E3" w:rsidRPr="000C27E3">
        <w:rPr>
          <w:rFonts w:ascii="Times New Roman" w:hAnsi="Times New Roman" w:cs="Times New Roman"/>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000C27E3">
        <w:rPr>
          <w:rFonts w:ascii="Times New Roman" w:hAnsi="Times New Roman" w:cs="Times New Roman"/>
          <w:sz w:val="24"/>
          <w:szCs w:val="24"/>
        </w:rPr>
        <w:t>)</w:t>
      </w:r>
      <w:r w:rsidRPr="000815EB">
        <w:rPr>
          <w:rFonts w:ascii="Times New Roman" w:hAnsi="Times New Roman" w:cs="Times New Roman"/>
          <w:sz w:val="24"/>
          <w:szCs w:val="24"/>
        </w:rPr>
        <w:t xml:space="preserve"> </w:t>
      </w:r>
      <w:r w:rsidRPr="000815EB">
        <w:rPr>
          <w:rFonts w:ascii="Times New Roman" w:hAnsi="Times New Roman" w:cs="Times New Roman"/>
          <w:b/>
          <w:sz w:val="24"/>
          <w:szCs w:val="24"/>
        </w:rPr>
        <w:t xml:space="preserve">PRET </w:t>
      </w:r>
      <w:r w:rsidRPr="000815EB">
        <w:rPr>
          <w:rFonts w:ascii="Times New Roman" w:hAnsi="Times New Roman" w:cs="Times New Roman"/>
          <w:b/>
          <w:bCs/>
          <w:sz w:val="24"/>
          <w:szCs w:val="24"/>
        </w:rPr>
        <w:t>– NAV</w:t>
      </w:r>
      <w:r w:rsidRPr="000815EB">
        <w:rPr>
          <w:rFonts w:ascii="Times New Roman" w:hAnsi="Times New Roman" w:cs="Times New Roman"/>
          <w:b/>
          <w:sz w:val="24"/>
          <w:szCs w:val="24"/>
        </w:rPr>
        <w:t>, ATTURAS – NAV,</w:t>
      </w:r>
      <w:r w:rsidRPr="000815EB">
        <w:rPr>
          <w:rFonts w:ascii="Times New Roman" w:hAnsi="Times New Roman" w:cs="Times New Roman"/>
          <w:sz w:val="24"/>
          <w:szCs w:val="24"/>
        </w:rPr>
        <w:t xml:space="preserve"> Madonas novada pašvaldības dome </w:t>
      </w:r>
      <w:r w:rsidRPr="000815EB">
        <w:rPr>
          <w:rFonts w:ascii="Times New Roman" w:hAnsi="Times New Roman" w:cs="Times New Roman"/>
          <w:b/>
          <w:sz w:val="24"/>
          <w:szCs w:val="24"/>
        </w:rPr>
        <w:t>NOLEMJ:</w:t>
      </w:r>
      <w:r w:rsidRPr="000815EB">
        <w:rPr>
          <w:rFonts w:ascii="Times New Roman" w:eastAsia="Calibri" w:hAnsi="Times New Roman" w:cs="Times New Roman"/>
          <w:b/>
          <w:sz w:val="24"/>
          <w:szCs w:val="24"/>
          <w:lang w:eastAsia="hi-IN" w:bidi="hi-IN"/>
        </w:rPr>
        <w:t xml:space="preserve">  </w:t>
      </w:r>
      <w:r w:rsidRPr="000815EB">
        <w:rPr>
          <w:rFonts w:ascii="Times New Roman" w:eastAsia="Calibri" w:hAnsi="Times New Roman" w:cs="Times New Roman"/>
          <w:b/>
          <w:kern w:val="1"/>
          <w:sz w:val="24"/>
          <w:szCs w:val="24"/>
          <w:lang w:eastAsia="hi-IN" w:bidi="hi-IN"/>
        </w:rPr>
        <w:t xml:space="preserve">   </w:t>
      </w:r>
    </w:p>
    <w:p w14:paraId="18C6D5FD" w14:textId="77777777" w:rsidR="003132AB" w:rsidRPr="003132AB" w:rsidRDefault="003132AB" w:rsidP="003132AB">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p>
    <w:p w14:paraId="2317B6AA" w14:textId="77777777" w:rsidR="003132AB" w:rsidRPr="003132AB" w:rsidRDefault="003132AB" w:rsidP="003132AB">
      <w:pPr>
        <w:numPr>
          <w:ilvl w:val="0"/>
          <w:numId w:val="3"/>
        </w:numPr>
        <w:tabs>
          <w:tab w:val="left" w:pos="284"/>
        </w:tabs>
        <w:spacing w:after="0" w:line="240" w:lineRule="auto"/>
        <w:ind w:left="709" w:hanging="567"/>
        <w:contextualSpacing/>
        <w:jc w:val="both"/>
        <w:rPr>
          <w:rFonts w:ascii="Times New Roman" w:eastAsia="Calibri" w:hAnsi="Times New Roman" w:cs="Times New Roman"/>
          <w:kern w:val="0"/>
          <w:sz w:val="24"/>
          <w:szCs w:val="24"/>
          <w:lang w:eastAsia="lv-LV"/>
          <w14:ligatures w14:val="none"/>
        </w:rPr>
      </w:pPr>
      <w:r w:rsidRPr="003132AB">
        <w:rPr>
          <w:rFonts w:ascii="Times New Roman" w:eastAsia="Calibri" w:hAnsi="Times New Roman" w:cs="Times New Roman"/>
          <w:kern w:val="0"/>
          <w:sz w:val="24"/>
          <w:szCs w:val="24"/>
          <w:lang w:eastAsia="lv-LV"/>
          <w14:ligatures w14:val="none"/>
        </w:rPr>
        <w:lastRenderedPageBreak/>
        <w:t>Precizēt Madonas novada pašvaldības 2025. gada 30. oktobra saistošos noteikumus Nr. 13 “</w:t>
      </w:r>
      <w:r w:rsidRPr="003132AB">
        <w:rPr>
          <w:rFonts w:ascii="Times New Roman" w:eastAsia="Times New Roman" w:hAnsi="Times New Roman" w:cs="Times New Roman"/>
          <w:kern w:val="0"/>
          <w:sz w:val="24"/>
          <w:szCs w:val="24"/>
          <w:lang w:eastAsia="lv-LV"/>
          <w14:ligatures w14:val="none"/>
        </w:rPr>
        <w:t>Par sadzīves atkritumu apsaimniekošanu Madonas novadā</w:t>
      </w:r>
      <w:r w:rsidRPr="003132AB">
        <w:rPr>
          <w:rFonts w:ascii="Times New Roman" w:eastAsia="Calibri" w:hAnsi="Times New Roman" w:cs="Times New Roman"/>
          <w:kern w:val="0"/>
          <w:sz w:val="24"/>
          <w:szCs w:val="24"/>
          <w:lang w:eastAsia="lv-LV"/>
          <w14:ligatures w14:val="none"/>
        </w:rPr>
        <w:t xml:space="preserve">” un apstiprināt saistošos noteikumus un paskaidrojuma rakstu galīgajā redakcijā. </w:t>
      </w:r>
    </w:p>
    <w:p w14:paraId="5FC75AF8" w14:textId="77777777" w:rsidR="003132AB" w:rsidRPr="003132AB" w:rsidRDefault="003132AB" w:rsidP="003132AB">
      <w:pPr>
        <w:numPr>
          <w:ilvl w:val="0"/>
          <w:numId w:val="3"/>
        </w:numPr>
        <w:tabs>
          <w:tab w:val="left" w:pos="284"/>
        </w:tabs>
        <w:spacing w:after="0" w:line="240" w:lineRule="auto"/>
        <w:ind w:left="709" w:hanging="567"/>
        <w:contextualSpacing/>
        <w:jc w:val="both"/>
        <w:rPr>
          <w:rFonts w:ascii="Times New Roman" w:eastAsia="Calibri" w:hAnsi="Times New Roman" w:cs="Times New Roman"/>
          <w:kern w:val="0"/>
          <w:sz w:val="24"/>
          <w:szCs w:val="24"/>
          <w:lang w:eastAsia="lv-LV"/>
          <w14:ligatures w14:val="none"/>
        </w:rPr>
      </w:pPr>
      <w:r w:rsidRPr="003132AB">
        <w:rPr>
          <w:rFonts w:ascii="Times New Roman" w:eastAsia="Calibri" w:hAnsi="Times New Roman" w:cs="Times New Roman"/>
          <w:kern w:val="0"/>
          <w:sz w:val="24"/>
          <w:szCs w:val="24"/>
          <w:lang w:eastAsia="hi-IN" w:bidi="hi-IN"/>
          <w14:ligatures w14:val="none"/>
        </w:rPr>
        <w:t>Madonas novada pašvaldības izpilddirektoru noteikt par atbildīgo personu šī lēmuma izpildei, tostarp nodrošinot, ka:</w:t>
      </w:r>
    </w:p>
    <w:p w14:paraId="7DF9B34F" w14:textId="77777777" w:rsidR="003132AB" w:rsidRPr="003132AB" w:rsidRDefault="003132AB" w:rsidP="003132AB">
      <w:pPr>
        <w:numPr>
          <w:ilvl w:val="1"/>
          <w:numId w:val="29"/>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3132AB">
        <w:rPr>
          <w:rFonts w:ascii="Times New Roman" w:eastAsia="Calibri" w:hAnsi="Times New Roman" w:cs="Times New Roman"/>
          <w:kern w:val="0"/>
          <w:sz w:val="24"/>
          <w:szCs w:val="24"/>
          <w:lang w:eastAsia="hi-IN" w:bidi="hi-IN"/>
          <w14:ligatures w14:val="none"/>
        </w:rPr>
        <w:t xml:space="preserve">Madonas novada Centrālās administrācijas Lietvedības nodaļa triju </w:t>
      </w:r>
      <w:r w:rsidRPr="003132AB">
        <w:rPr>
          <w:rFonts w:ascii="Times New Roman" w:eastAsia="Times New Roman" w:hAnsi="Times New Roman" w:cs="Times New Roman"/>
          <w:kern w:val="0"/>
          <w:sz w:val="24"/>
          <w:szCs w:val="24"/>
          <w:lang w:eastAsia="lv-LV"/>
          <w14:ligatures w14:val="none"/>
        </w:rPr>
        <w:t xml:space="preserve">darba dienas laikā pēc Madonas novada pašvaldības 2025. gada 30. oktobra saistošo noteikumu Nr. 13 “Par sadzīves atkritumu apsaimniekošanu Madonas novadā” un to paskaidrojuma raksta parakstīšanas elektroniskā veidā </w:t>
      </w:r>
      <w:proofErr w:type="spellStart"/>
      <w:r w:rsidRPr="003132AB">
        <w:rPr>
          <w:rFonts w:ascii="Times New Roman" w:eastAsia="Calibri" w:hAnsi="Times New Roman" w:cs="Times New Roman"/>
          <w:kern w:val="0"/>
          <w:sz w:val="24"/>
          <w:szCs w:val="24"/>
          <w:lang w:eastAsia="hi-IN" w:bidi="hi-IN"/>
          <w14:ligatures w14:val="none"/>
        </w:rPr>
        <w:t>nosūta</w:t>
      </w:r>
      <w:proofErr w:type="spellEnd"/>
      <w:r w:rsidRPr="003132AB">
        <w:rPr>
          <w:rFonts w:ascii="Times New Roman" w:eastAsia="Calibri" w:hAnsi="Times New Roman" w:cs="Times New Roman"/>
          <w:kern w:val="0"/>
          <w:sz w:val="24"/>
          <w:szCs w:val="24"/>
          <w:lang w:eastAsia="hi-IN" w:bidi="hi-IN"/>
          <w14:ligatures w14:val="none"/>
        </w:rPr>
        <w:t xml:space="preserve"> minētos saistošos noteikumus un to paskaidrojuma rakstu Klimata un enerģētikas</w:t>
      </w:r>
      <w:r w:rsidRPr="003132AB">
        <w:rPr>
          <w:rFonts w:ascii="Times New Roman" w:eastAsia="Times New Roman" w:hAnsi="Times New Roman" w:cs="Times New Roman"/>
          <w:kern w:val="0"/>
          <w:sz w:val="24"/>
          <w:szCs w:val="24"/>
          <w:lang w:eastAsia="lv-LV"/>
          <w14:ligatures w14:val="none"/>
        </w:rPr>
        <w:t xml:space="preserve"> ministrijai;</w:t>
      </w:r>
    </w:p>
    <w:p w14:paraId="6F60C805" w14:textId="77777777" w:rsidR="003132AB" w:rsidRPr="003132AB" w:rsidRDefault="003132AB" w:rsidP="003132AB">
      <w:pPr>
        <w:numPr>
          <w:ilvl w:val="1"/>
          <w:numId w:val="29"/>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3132AB">
        <w:rPr>
          <w:rFonts w:ascii="Times New Roman" w:eastAsia="Times New Roman" w:hAnsi="Times New Roman" w:cs="Times New Roman"/>
          <w:kern w:val="0"/>
          <w:sz w:val="24"/>
          <w:szCs w:val="24"/>
          <w:lang w:eastAsia="lv-LV"/>
          <w14:ligatures w14:val="none"/>
        </w:rPr>
        <w:t xml:space="preserve">Ja Klimata un enerģētikas ministrijas atkārtotajā atzinumā nav izteikti iebildumi par izdotajiem Madonas novada pašvaldības 2025. gada 30. oktobra saistošajiem noteikumu Nr. 13 “Par sadzīves atkritumu apsaimniekošanu Madonas novadā”, Madonas novada Centrālās administrācijas Lietvedības nodaļa triju darbdienu laikā pēc atzinuma saņemšanas Madonas novada pašvaldības 2025. gada 30. oktobra saistošos noteikumus Nr. 13 “Par sadzīves atkritumu apsaimniekošanu Madonas novadā” un to paskaidrojuma rakstu elektroniskā veidā nosūtīt izsludināšanai Latvijas Republikas oficiālajam izdevumam “Latvijas Vēstnesis” un pēc tam Madonas novada Centrālās administrācijas Attīstības nodaļai publicēšanai </w:t>
      </w:r>
      <w:r w:rsidRPr="003132AB">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1510D7BE" w14:textId="77777777" w:rsidR="003132AB" w:rsidRPr="003132AB" w:rsidRDefault="003132AB" w:rsidP="003132AB">
      <w:pPr>
        <w:tabs>
          <w:tab w:val="left" w:pos="1134"/>
        </w:tabs>
        <w:spacing w:after="0" w:line="240" w:lineRule="auto"/>
        <w:ind w:right="-1"/>
        <w:contextualSpacing/>
        <w:jc w:val="both"/>
        <w:rPr>
          <w:rFonts w:ascii="Times New Roman" w:eastAsia="Times New Roman" w:hAnsi="Times New Roman" w:cs="Times New Roman"/>
          <w:iCs/>
          <w:kern w:val="0"/>
          <w:sz w:val="24"/>
          <w:szCs w:val="24"/>
          <w:lang w:eastAsia="lv-LV"/>
          <w14:ligatures w14:val="none"/>
        </w:rPr>
      </w:pPr>
      <w:bookmarkStart w:id="499" w:name="_Hlk211260805"/>
    </w:p>
    <w:p w14:paraId="42315B81" w14:textId="77777777" w:rsidR="003132AB" w:rsidRPr="003132AB" w:rsidRDefault="003132AB" w:rsidP="003132AB">
      <w:pPr>
        <w:spacing w:after="0" w:line="240" w:lineRule="auto"/>
        <w:jc w:val="both"/>
        <w:rPr>
          <w:rFonts w:ascii="Times New Roman" w:eastAsia="Times New Roman" w:hAnsi="Times New Roman" w:cs="Times New Roman"/>
          <w:i/>
          <w:iCs/>
          <w:kern w:val="0"/>
          <w:sz w:val="24"/>
          <w:szCs w:val="24"/>
          <w:lang w:eastAsia="x-none"/>
          <w14:ligatures w14:val="none"/>
        </w:rPr>
      </w:pPr>
      <w:r w:rsidRPr="003132AB">
        <w:rPr>
          <w:rFonts w:ascii="Times New Roman" w:eastAsia="Times New Roman" w:hAnsi="Times New Roman" w:cs="Times New Roman"/>
          <w:i/>
          <w:iCs/>
          <w:kern w:val="0"/>
          <w:sz w:val="24"/>
          <w:szCs w:val="24"/>
          <w:lang w:eastAsia="x-none"/>
          <w14:ligatures w14:val="none"/>
        </w:rPr>
        <w:t xml:space="preserve">Pielikumā: </w:t>
      </w:r>
    </w:p>
    <w:p w14:paraId="7A9048A3" w14:textId="77777777" w:rsidR="003132AB" w:rsidRPr="003132AB" w:rsidRDefault="003132AB" w:rsidP="003132AB">
      <w:pPr>
        <w:numPr>
          <w:ilvl w:val="3"/>
          <w:numId w:val="18"/>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3132AB">
        <w:rPr>
          <w:rFonts w:ascii="Times New Roman" w:eastAsia="Times New Roman" w:hAnsi="Times New Roman" w:cs="Times New Roman"/>
          <w:i/>
          <w:iCs/>
          <w:kern w:val="0"/>
          <w:sz w:val="24"/>
          <w:szCs w:val="24"/>
          <w:lang w:eastAsia="x-none"/>
          <w14:ligatures w14:val="none"/>
        </w:rPr>
        <w:t xml:space="preserve">Madonas novada pašvaldības 2025. gada 30. oktobra saistošie noteikumi Nr. 13 </w:t>
      </w:r>
      <w:r w:rsidRPr="003132AB">
        <w:rPr>
          <w:rFonts w:ascii="Times New Roman" w:eastAsia="Times New Roman" w:hAnsi="Times New Roman" w:cs="Times New Roman"/>
          <w:i/>
          <w:iCs/>
          <w:kern w:val="0"/>
          <w:sz w:val="24"/>
          <w:szCs w:val="24"/>
          <w14:ligatures w14:val="none"/>
        </w:rPr>
        <w:t>“Par sadzīves atkritumu apsaimniekošanu Madonas novadā”;</w:t>
      </w:r>
    </w:p>
    <w:p w14:paraId="0C3FA12F" w14:textId="77777777" w:rsidR="003132AB" w:rsidRPr="003132AB" w:rsidRDefault="003132AB" w:rsidP="003132AB">
      <w:pPr>
        <w:numPr>
          <w:ilvl w:val="3"/>
          <w:numId w:val="18"/>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3132AB">
        <w:rPr>
          <w:rFonts w:ascii="Times New Roman" w:eastAsia="Times New Roman" w:hAnsi="Times New Roman" w:cs="Times New Roman"/>
          <w:i/>
          <w:iCs/>
          <w:kern w:val="0"/>
          <w:sz w:val="24"/>
          <w:szCs w:val="24"/>
          <w:lang w:eastAsia="x-none"/>
          <w14:ligatures w14:val="none"/>
        </w:rPr>
        <w:t>Paskaidrojuma raksts.</w:t>
      </w:r>
    </w:p>
    <w:bookmarkEnd w:id="499"/>
    <w:p w14:paraId="4A6CEF43" w14:textId="77777777" w:rsidR="0056128A" w:rsidRPr="00D263B7" w:rsidRDefault="0056128A" w:rsidP="0056128A">
      <w:pPr>
        <w:spacing w:after="0" w:line="240" w:lineRule="auto"/>
        <w:jc w:val="both"/>
        <w:rPr>
          <w:rFonts w:ascii="Times New Roman" w:hAnsi="Times New Roman" w:cs="Times New Roman"/>
          <w:sz w:val="24"/>
          <w:szCs w:val="24"/>
          <w:lang w:eastAsia="x-none"/>
        </w:rPr>
      </w:pPr>
    </w:p>
    <w:p w14:paraId="7014442B" w14:textId="77777777" w:rsidR="000815EB" w:rsidRDefault="000815EB"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536C2317" w14:textId="77777777" w:rsidR="0056128A" w:rsidRPr="00E07385" w:rsidRDefault="0056128A"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0"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1"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bookmarkEnd w:id="500"/>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3919220B" w14:textId="77777777" w:rsidR="0056128A" w:rsidRPr="00912CEF" w:rsidRDefault="0056128A" w:rsidP="0056128A">
      <w:pPr>
        <w:spacing w:after="0" w:line="240" w:lineRule="auto"/>
        <w:rPr>
          <w:rFonts w:ascii="Times New Roman" w:hAnsi="Times New Roman" w:cs="Times New Roman"/>
          <w:i/>
          <w:iCs/>
          <w:sz w:val="24"/>
          <w:szCs w:val="24"/>
        </w:rPr>
      </w:pPr>
      <w:r w:rsidRPr="00D263B7">
        <w:rPr>
          <w:rFonts w:ascii="Times New Roman" w:hAnsi="Times New Roman" w:cs="Times New Roman"/>
          <w:i/>
          <w:iCs/>
          <w:sz w:val="24"/>
          <w:szCs w:val="24"/>
        </w:rPr>
        <w:t>Celmiņa 27326679</w:t>
      </w:r>
    </w:p>
    <w:p w14:paraId="5D0E3514" w14:textId="3EC94BD1" w:rsidR="003F520D" w:rsidRPr="000815EB" w:rsidRDefault="003F520D" w:rsidP="00EC7CEA">
      <w:pPr>
        <w:spacing w:line="252" w:lineRule="auto"/>
        <w:rPr>
          <w:rFonts w:ascii="Times New Roman" w:eastAsia="Calibri" w:hAnsi="Times New Roman" w:cs="Times New Roman"/>
          <w:bCs/>
          <w:i/>
          <w:iCs/>
          <w:kern w:val="0"/>
          <w:sz w:val="24"/>
          <w:szCs w:val="24"/>
          <w:lang w:eastAsia="lv-LV"/>
          <w14:ligatures w14:val="none"/>
        </w:rPr>
      </w:pPr>
    </w:p>
    <w:sectPr w:rsidR="003F520D" w:rsidRPr="000815E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A8AC" w14:textId="77777777" w:rsidR="003D5853" w:rsidRPr="00CA050C" w:rsidRDefault="003D5853">
      <w:pPr>
        <w:spacing w:after="0" w:line="240" w:lineRule="auto"/>
      </w:pPr>
      <w:r w:rsidRPr="00CA050C">
        <w:separator/>
      </w:r>
    </w:p>
  </w:endnote>
  <w:endnote w:type="continuationSeparator" w:id="0">
    <w:p w14:paraId="16961735" w14:textId="77777777" w:rsidR="003D5853" w:rsidRPr="00CA050C" w:rsidRDefault="003D585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2" w:name="_Hlk202447562"/>
    <w:r w:rsidRPr="00CA050C">
      <w:rPr>
        <w:sz w:val="20"/>
        <w:szCs w:val="20"/>
      </w:rPr>
      <w:t>DOKUMENTS PARAKSTĪTS AR DROŠU ELEKTRONISKO PARAKSTU UN SATUR LAIKA ZĪMOGU</w:t>
    </w:r>
  </w:p>
  <w:bookmarkEnd w:id="50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7B3B" w14:textId="77777777" w:rsidR="003D5853" w:rsidRPr="00CA050C" w:rsidRDefault="003D5853">
      <w:pPr>
        <w:spacing w:after="0" w:line="240" w:lineRule="auto"/>
      </w:pPr>
      <w:r w:rsidRPr="00CA050C">
        <w:separator/>
      </w:r>
    </w:p>
  </w:footnote>
  <w:footnote w:type="continuationSeparator" w:id="0">
    <w:p w14:paraId="7D5307BA" w14:textId="77777777" w:rsidR="003D5853" w:rsidRPr="00CA050C" w:rsidRDefault="003D585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6"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5"/>
  </w:num>
  <w:num w:numId="2" w16cid:durableId="397828114">
    <w:abstractNumId w:val="23"/>
  </w:num>
  <w:num w:numId="3" w16cid:durableId="458183809">
    <w:abstractNumId w:val="3"/>
  </w:num>
  <w:num w:numId="4" w16cid:durableId="285307804">
    <w:abstractNumId w:val="2"/>
  </w:num>
  <w:num w:numId="5" w16cid:durableId="700129761">
    <w:abstractNumId w:val="6"/>
  </w:num>
  <w:num w:numId="6" w16cid:durableId="774591726">
    <w:abstractNumId w:val="24"/>
  </w:num>
  <w:num w:numId="7" w16cid:durableId="1277130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7"/>
  </w:num>
  <w:num w:numId="9" w16cid:durableId="2074153759">
    <w:abstractNumId w:val="22"/>
  </w:num>
  <w:num w:numId="10" w16cid:durableId="29094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1"/>
  </w:num>
  <w:num w:numId="13" w16cid:durableId="1955019949">
    <w:abstractNumId w:val="21"/>
  </w:num>
  <w:num w:numId="14" w16cid:durableId="1105660245">
    <w:abstractNumId w:val="14"/>
  </w:num>
  <w:num w:numId="15" w16cid:durableId="1746679010">
    <w:abstractNumId w:val="18"/>
  </w:num>
  <w:num w:numId="16" w16cid:durableId="296301744">
    <w:abstractNumId w:val="9"/>
  </w:num>
  <w:num w:numId="17" w16cid:durableId="895161506">
    <w:abstractNumId w:val="26"/>
  </w:num>
  <w:num w:numId="18" w16cid:durableId="135954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8"/>
  </w:num>
  <w:num w:numId="20" w16cid:durableId="1682007431">
    <w:abstractNumId w:val="15"/>
  </w:num>
  <w:num w:numId="21" w16cid:durableId="551965722">
    <w:abstractNumId w:val="28"/>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3"/>
  </w:num>
  <w:num w:numId="26" w16cid:durableId="2127045691">
    <w:abstractNumId w:val="16"/>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27"/>
  </w:num>
  <w:num w:numId="29" w16cid:durableId="7069483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7E3"/>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53"/>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61F2"/>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35821"/>
    <w:rsid w:val="009403F9"/>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EF672A"/>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vs-madona.namejs.lv/Documents/Update/134197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2</Pages>
  <Words>3247</Words>
  <Characters>1851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503</cp:revision>
  <dcterms:created xsi:type="dcterms:W3CDTF">2024-09-06T08:06:00Z</dcterms:created>
  <dcterms:modified xsi:type="dcterms:W3CDTF">2025-12-18T09:50:00Z</dcterms:modified>
</cp:coreProperties>
</file>